
<file path=[Content_Types].xml><?xml version="1.0" encoding="utf-8"?>
<Types xmlns="http://schemas.openxmlformats.org/package/2006/content-types">
  <Default Extension="jpg" ContentType="image/jp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02729" w:rsidRDefault="00EA6355" w:rsidP="00EA6355">
      <w:pPr>
        <w:pStyle w:val="Titre"/>
        <w:jc w:val="center"/>
        <w:rPr>
          <w:rFonts w:ascii="Segoe UI Light" w:hAnsi="Segoe UI Light"/>
          <w:b/>
          <w:sz w:val="28"/>
        </w:rPr>
      </w:pPr>
      <w:r>
        <w:rPr>
          <w:rFonts w:ascii="Segoe UI Light" w:hAnsi="Segoe UI Light"/>
          <w:b/>
        </w:rPr>
        <w:t>Erreur de comptabilisation des charges COMP_SMIC_CHOM</w:t>
      </w:r>
    </w:p>
    <w:p w:rsidR="00FE4DA0" w:rsidRDefault="00FE4DA0">
      <w:pPr>
        <w:rPr>
          <w:rFonts w:ascii="Segoe UI Light" w:hAnsi="Segoe UI Light"/>
          <w:sz w:val="24"/>
        </w:rPr>
      </w:pPr>
    </w:p>
    <w:p w:rsidR="00EA6355" w:rsidRDefault="00EA6355" w:rsidP="00EA6355">
      <w:pPr>
        <w:spacing w:before="105" w:after="105" w:line="240" w:lineRule="auto"/>
        <w:rPr>
          <w:rFonts w:ascii="Segoe UI Light" w:hAnsi="Segoe UI Light"/>
          <w:noProof/>
          <w:sz w:val="24"/>
          <w:szCs w:val="24"/>
        </w:rPr>
      </w:pPr>
      <w:r>
        <w:rPr>
          <w:rFonts w:ascii="Segoe UI Light" w:hAnsi="Segoe UI Light"/>
          <w:noProof/>
          <w:sz w:val="24"/>
          <w:szCs w:val="24"/>
        </w:rPr>
        <w:t>Si dans le calcul des charges, vous avez le message</w:t>
      </w:r>
      <w:r w:rsidR="000C1371">
        <w:rPr>
          <w:rFonts w:ascii="Segoe UI Light" w:hAnsi="Segoe UI Light"/>
          <w:noProof/>
          <w:sz w:val="24"/>
          <w:szCs w:val="24"/>
        </w:rPr>
        <w:t xml:space="preserve"> suivant </w:t>
      </w:r>
      <w:r>
        <w:rPr>
          <w:rFonts w:ascii="Segoe UI Light" w:hAnsi="Segoe UI Light"/>
          <w:noProof/>
          <w:sz w:val="24"/>
          <w:szCs w:val="24"/>
        </w:rPr>
        <w:t>qui apparait</w:t>
      </w:r>
      <w:r w:rsidR="000C1371">
        <w:rPr>
          <w:rFonts w:ascii="Segoe UI Light" w:hAnsi="Segoe UI Light"/>
          <w:noProof/>
          <w:sz w:val="24"/>
          <w:szCs w:val="24"/>
        </w:rPr>
        <w:t xml:space="preserve"> : </w:t>
      </w:r>
    </w:p>
    <w:p w:rsidR="00614D8F" w:rsidRDefault="00EA6355" w:rsidP="00BB1148">
      <w:pPr>
        <w:spacing w:before="105" w:after="105" w:line="240" w:lineRule="auto"/>
        <w:rPr>
          <w:rFonts w:ascii="Segoe UI Light" w:hAnsi="Segoe UI Light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5A481BC6" wp14:editId="5A6A6631">
            <wp:extent cx="6480810" cy="850900"/>
            <wp:effectExtent l="0" t="0" r="0" b="635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526" w:rsidRDefault="00927526" w:rsidP="00BB1148">
      <w:pPr>
        <w:spacing w:before="105" w:after="105" w:line="240" w:lineRule="auto"/>
        <w:rPr>
          <w:rFonts w:ascii="Segoe UI Light" w:hAnsi="Segoe UI Light"/>
          <w:noProof/>
          <w:sz w:val="24"/>
          <w:szCs w:val="24"/>
        </w:rPr>
      </w:pPr>
    </w:p>
    <w:p w:rsidR="00EA6355" w:rsidRDefault="00107D7A" w:rsidP="00723493">
      <w:pPr>
        <w:spacing w:before="105" w:after="105" w:line="240" w:lineRule="auto"/>
        <w:rPr>
          <w:rFonts w:ascii="Segoe UI Light" w:hAnsi="Segoe UI Light"/>
          <w:noProof/>
          <w:sz w:val="24"/>
          <w:szCs w:val="24"/>
        </w:rPr>
      </w:pPr>
      <w:r>
        <w:rPr>
          <w:rFonts w:ascii="Segoe UI Light" w:hAnsi="Segoe UI Light"/>
          <w:noProof/>
          <w:sz w:val="24"/>
          <w:szCs w:val="24"/>
        </w:rPr>
        <w:tab/>
        <w:t xml:space="preserve">Aller dans le </w:t>
      </w:r>
      <w:r w:rsidR="00EA6355">
        <w:rPr>
          <w:rFonts w:ascii="Segoe UI Light" w:hAnsi="Segoe UI Light"/>
          <w:noProof/>
          <w:sz w:val="24"/>
          <w:szCs w:val="24"/>
        </w:rPr>
        <w:t>gestionnaire de rubriques</w:t>
      </w:r>
    </w:p>
    <w:p w:rsidR="00107D7A" w:rsidRDefault="00EA6355" w:rsidP="00723493">
      <w:pPr>
        <w:spacing w:before="105" w:after="105" w:line="240" w:lineRule="auto"/>
        <w:rPr>
          <w:rFonts w:ascii="Segoe UI Light" w:hAnsi="Segoe UI Light"/>
          <w:noProof/>
          <w:sz w:val="24"/>
          <w:szCs w:val="24"/>
        </w:rPr>
      </w:pPr>
      <w:r>
        <w:rPr>
          <w:rFonts w:ascii="Segoe UI Light" w:hAnsi="Segoe UI Light"/>
          <w:noProof/>
          <w:sz w:val="24"/>
          <w:szCs w:val="24"/>
        </w:rPr>
        <w:tab/>
        <w:t>Sélectionner la rubrique COMP_SMIC_CHOM</w:t>
      </w:r>
      <w:r w:rsidR="00107D7A">
        <w:rPr>
          <w:rFonts w:ascii="Segoe UI Light" w:hAnsi="Segoe UI Light"/>
          <w:noProof/>
          <w:sz w:val="24"/>
          <w:szCs w:val="24"/>
        </w:rPr>
        <w:t xml:space="preserve"> </w:t>
      </w:r>
      <w:r>
        <w:rPr>
          <w:rFonts w:ascii="Segoe UI Light" w:hAnsi="Segoe UI Light"/>
          <w:noProof/>
          <w:sz w:val="24"/>
          <w:szCs w:val="24"/>
        </w:rPr>
        <w:t>double cliquer</w:t>
      </w:r>
    </w:p>
    <w:p w:rsidR="00EA6355" w:rsidRDefault="00EA6355" w:rsidP="00723493">
      <w:pPr>
        <w:spacing w:before="105" w:after="105" w:line="240" w:lineRule="auto"/>
        <w:rPr>
          <w:rFonts w:ascii="Segoe UI Light" w:hAnsi="Segoe UI Light"/>
          <w:noProof/>
          <w:sz w:val="24"/>
          <w:szCs w:val="24"/>
        </w:rPr>
      </w:pPr>
      <w:r>
        <w:rPr>
          <w:rFonts w:ascii="Segoe UI Light" w:hAnsi="Segoe UI Light"/>
          <w:noProof/>
          <w:sz w:val="24"/>
          <w:szCs w:val="24"/>
        </w:rPr>
        <w:tab/>
        <w:t>Se positionner sur MONTANT</w:t>
      </w:r>
      <w:r w:rsidR="00C10374">
        <w:rPr>
          <w:rFonts w:ascii="Segoe UI Light" w:hAnsi="Segoe UI Light"/>
          <w:noProof/>
          <w:sz w:val="24"/>
          <w:szCs w:val="24"/>
        </w:rPr>
        <w:t xml:space="preserve"> double cliquer </w:t>
      </w:r>
    </w:p>
    <w:p w:rsidR="00EA6355" w:rsidRDefault="00C10374" w:rsidP="00C10374">
      <w:pPr>
        <w:spacing w:before="105" w:after="105" w:line="240" w:lineRule="auto"/>
        <w:ind w:left="708" w:firstLine="708"/>
        <w:rPr>
          <w:rFonts w:ascii="Segoe UI Light" w:hAnsi="Segoe UI Light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1041400</wp:posOffset>
                </wp:positionH>
                <wp:positionV relativeFrom="paragraph">
                  <wp:posOffset>1925955</wp:posOffset>
                </wp:positionV>
                <wp:extent cx="2362200" cy="104775"/>
                <wp:effectExtent l="19050" t="19050" r="19050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04775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3EC1A2" id="Rectangle 12" o:spid="_x0000_s1026" style="position:absolute;margin-left:82pt;margin-top:151.65pt;width:186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" filled="f" strokecolor="#1f3763 [1604]" strokeweight="3pt"/>
            </w:pict>
          </mc:Fallback>
        </mc:AlternateContent>
      </w:r>
      <w:r w:rsidR="00EA6355">
        <w:rPr>
          <w:noProof/>
        </w:rPr>
        <w:drawing>
          <wp:inline distT="0" distB="0" distL="0" distR="0" wp14:anchorId="0F3DE5F0" wp14:editId="3EC8F17F">
            <wp:extent cx="4046511" cy="3134995"/>
            <wp:effectExtent l="0" t="0" r="0" b="8255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51545" cy="313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374" w:rsidRDefault="00C10374" w:rsidP="00C10374">
      <w:pPr>
        <w:spacing w:before="105" w:after="105" w:line="240" w:lineRule="auto"/>
        <w:ind w:left="708" w:firstLine="708"/>
        <w:rPr>
          <w:rFonts w:ascii="Segoe UI Light" w:hAnsi="Segoe UI Light"/>
          <w:noProof/>
          <w:sz w:val="24"/>
          <w:szCs w:val="24"/>
        </w:rPr>
      </w:pPr>
    </w:p>
    <w:p w:rsidR="00EA6355" w:rsidRDefault="00EA6355" w:rsidP="00723493">
      <w:pPr>
        <w:spacing w:before="105" w:after="105" w:line="240" w:lineRule="auto"/>
        <w:rPr>
          <w:rFonts w:ascii="Segoe UI Light" w:hAnsi="Segoe UI Light"/>
          <w:noProof/>
          <w:sz w:val="24"/>
          <w:szCs w:val="24"/>
        </w:rPr>
      </w:pPr>
    </w:p>
    <w:p w:rsidR="00EA6355" w:rsidRDefault="00EA6355" w:rsidP="00723493">
      <w:pPr>
        <w:spacing w:before="105" w:after="105" w:line="240" w:lineRule="auto"/>
        <w:rPr>
          <w:rFonts w:ascii="Segoe UI Light" w:hAnsi="Segoe UI Light"/>
          <w:noProof/>
          <w:sz w:val="24"/>
          <w:szCs w:val="24"/>
        </w:rPr>
      </w:pPr>
      <w:r>
        <w:rPr>
          <w:rFonts w:ascii="Segoe UI Light" w:hAnsi="Segoe UI Light"/>
          <w:noProof/>
          <w:sz w:val="24"/>
          <w:szCs w:val="24"/>
        </w:rPr>
        <w:lastRenderedPageBreak/>
        <w:tab/>
      </w:r>
      <w:r w:rsidR="00C10374">
        <w:rPr>
          <w:noProof/>
        </w:rPr>
        <w:drawing>
          <wp:inline distT="0" distB="0" distL="0" distR="0" wp14:anchorId="4567D912" wp14:editId="4769F2CA">
            <wp:extent cx="3390900" cy="1118587"/>
            <wp:effectExtent l="0" t="0" r="0" b="5715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20262" cy="112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374" w:rsidRDefault="00C10374" w:rsidP="00723493">
      <w:pPr>
        <w:spacing w:before="105" w:after="105" w:line="240" w:lineRule="auto"/>
        <w:rPr>
          <w:rFonts w:ascii="Segoe UI Light" w:hAnsi="Segoe UI Light"/>
          <w:noProof/>
          <w:sz w:val="24"/>
          <w:szCs w:val="24"/>
        </w:rPr>
      </w:pPr>
      <w:r>
        <w:rPr>
          <w:rFonts w:ascii="Segoe UI Light" w:hAnsi="Segoe UI Light"/>
          <w:noProof/>
          <w:sz w:val="24"/>
          <w:szCs w:val="24"/>
        </w:rPr>
        <w:tab/>
        <w:t xml:space="preserve">Se positionner sur la rubrique Net à Payer et faire une suppression de cette ligne avec </w:t>
      </w:r>
      <w:r>
        <w:rPr>
          <w:noProof/>
        </w:rPr>
        <w:drawing>
          <wp:inline distT="0" distB="0" distL="0" distR="0" wp14:anchorId="663143A7" wp14:editId="2C8A7446">
            <wp:extent cx="466725" cy="438150"/>
            <wp:effectExtent l="0" t="0" r="9525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D7A" w:rsidRDefault="00107D7A" w:rsidP="00EA6355">
      <w:pPr>
        <w:spacing w:before="105" w:after="105" w:line="240" w:lineRule="auto"/>
        <w:rPr>
          <w:rFonts w:ascii="Segoe UI Light" w:hAnsi="Segoe UI Light"/>
          <w:noProof/>
          <w:sz w:val="24"/>
          <w:szCs w:val="24"/>
        </w:rPr>
      </w:pPr>
      <w:r>
        <w:rPr>
          <w:rFonts w:ascii="Segoe UI Light" w:hAnsi="Segoe UI Light"/>
          <w:noProof/>
          <w:sz w:val="24"/>
          <w:szCs w:val="24"/>
        </w:rPr>
        <w:tab/>
      </w:r>
    </w:p>
    <w:p w:rsidR="00C10374" w:rsidRDefault="00C10374" w:rsidP="00C10374">
      <w:pPr>
        <w:spacing w:before="105" w:after="105" w:line="240" w:lineRule="auto"/>
        <w:ind w:firstLine="708"/>
        <w:rPr>
          <w:rFonts w:ascii="Segoe UI Light" w:hAnsi="Segoe UI Light"/>
          <w:noProof/>
          <w:sz w:val="24"/>
          <w:szCs w:val="24"/>
        </w:rPr>
      </w:pPr>
      <w:r w:rsidRPr="000C1371">
        <w:rPr>
          <w:rFonts w:ascii="Segoe UI Light" w:hAnsi="Segoe UI Light"/>
          <w:b/>
          <w:bCs/>
          <w:i/>
          <w:iCs/>
          <w:noProof/>
          <w:sz w:val="24"/>
          <w:szCs w:val="24"/>
        </w:rPr>
        <w:t>Ce phénomène se produit lorsque la mise en place du Chomage partiel n’a pas été faite</w:t>
      </w:r>
      <w:r>
        <w:rPr>
          <w:rFonts w:ascii="Segoe UI Light" w:hAnsi="Segoe UI Light"/>
          <w:noProof/>
          <w:sz w:val="24"/>
          <w:szCs w:val="24"/>
        </w:rPr>
        <w:t>.</w:t>
      </w:r>
    </w:p>
    <w:p w:rsidR="00EA6355" w:rsidRPr="00DE0FDD" w:rsidRDefault="00EA6355" w:rsidP="00EA6355">
      <w:pPr>
        <w:spacing w:before="105" w:after="105" w:line="240" w:lineRule="auto"/>
        <w:rPr>
          <w:rFonts w:ascii="Segoe UI Light" w:hAnsi="Segoe UI Light"/>
          <w:noProof/>
          <w:sz w:val="24"/>
          <w:szCs w:val="24"/>
        </w:rPr>
      </w:pPr>
    </w:p>
    <w:p w:rsidR="00B74D1C" w:rsidRPr="00723493" w:rsidRDefault="00B74D1C" w:rsidP="00723493">
      <w:pPr>
        <w:tabs>
          <w:tab w:val="left" w:pos="7200"/>
        </w:tabs>
        <w:rPr>
          <w:rFonts w:ascii="Segoe UI Light" w:hAnsi="Segoe UI Light"/>
          <w:sz w:val="24"/>
          <w:szCs w:val="24"/>
        </w:rPr>
      </w:pPr>
      <w:r>
        <w:rPr>
          <w:rFonts w:ascii="Segoe UI Light" w:hAnsi="Segoe UI Light"/>
          <w:sz w:val="24"/>
          <w:szCs w:val="24"/>
        </w:rPr>
        <w:t xml:space="preserve">  </w:t>
      </w:r>
      <w:bookmarkStart w:id="0" w:name="_GoBack"/>
      <w:bookmarkEnd w:id="0"/>
    </w:p>
    <w:sectPr w:rsidR="00B74D1C" w:rsidRPr="0072349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850" w:bottom="1417" w:left="85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75AF" w:rsidRDefault="003375AF">
      <w:pPr>
        <w:spacing w:after="0" w:line="240" w:lineRule="auto"/>
      </w:pPr>
      <w:r>
        <w:separator/>
      </w:r>
    </w:p>
  </w:endnote>
  <w:endnote w:type="continuationSeparator" w:id="0">
    <w:p w:rsidR="003375AF" w:rsidRDefault="00337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D7A" w:rsidRDefault="00107D7A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473" w:rsidRDefault="00051473">
    <w:pPr>
      <w:pBdr>
        <w:top w:val="none" w:sz="0" w:space="0" w:color="000000"/>
        <w:left w:val="none" w:sz="0" w:space="0" w:color="000000"/>
        <w:bottom w:val="single" w:sz="0" w:space="0" w:color="000000"/>
        <w:right w:val="none" w:sz="0" w:space="0" w:color="000000"/>
      </w:pBdr>
      <w:spacing w:after="0" w:line="240" w:lineRule="auto"/>
    </w:pPr>
  </w:p>
  <w:p w:rsidR="00051473" w:rsidRDefault="00051473">
    <w:pPr>
      <w:spacing w:after="0" w:line="240" w:lineRule="auto"/>
    </w:pPr>
  </w:p>
  <w:tbl>
    <w:tblPr>
      <w:tblW w:w="10230" w:type="dxa"/>
      <w:tblCellSpacing w:w="8" w:type="dxa"/>
      <w:tblLayout w:type="fixed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5010"/>
      <w:gridCol w:w="5220"/>
    </w:tblGrid>
    <w:tr w:rsidR="00051473">
      <w:trPr>
        <w:trHeight w:val="1095"/>
        <w:tblCellSpacing w:w="8" w:type="dxa"/>
      </w:trPr>
      <w:tc>
        <w:tcPr>
          <w:tcW w:w="4971" w:type="dxa"/>
        </w:tcPr>
        <w:p w:rsidR="00051473" w:rsidRDefault="00136C87">
          <w:pPr>
            <w:spacing w:after="0" w:line="240" w:lineRule="auto"/>
          </w:pPr>
          <w:r>
            <w:rPr>
              <w:rFonts w:ascii="Segoe UI Light" w:hAnsi="Segoe UI Light"/>
            </w:rPr>
            <w:t>EIG sas</w:t>
          </w:r>
        </w:p>
        <w:p w:rsidR="00051473" w:rsidRDefault="00136C87">
          <w:pPr>
            <w:spacing w:after="0" w:line="240" w:lineRule="auto"/>
          </w:pPr>
          <w:r>
            <w:rPr>
              <w:rFonts w:ascii="Segoe UI Light" w:hAnsi="Segoe UI Light"/>
            </w:rPr>
            <w:t>7, rue André Citroën</w:t>
          </w:r>
        </w:p>
        <w:p w:rsidR="00051473" w:rsidRDefault="00136C87">
          <w:pPr>
            <w:spacing w:after="0" w:line="240" w:lineRule="auto"/>
          </w:pPr>
          <w:r>
            <w:rPr>
              <w:rFonts w:ascii="Segoe UI Light" w:hAnsi="Segoe UI Light"/>
            </w:rPr>
            <w:t>92587 CLICHY Cedex</w:t>
          </w:r>
        </w:p>
        <w:p w:rsidR="00051473" w:rsidRDefault="00136C87">
          <w:pPr>
            <w:spacing w:after="0" w:line="240" w:lineRule="auto"/>
            <w:jc w:val="right"/>
          </w:pPr>
          <w:r>
            <w:fldChar w:fldCharType="begin"/>
          </w:r>
          <w:r>
            <w:instrText xml:space="preserve"> PAGE  \* Arabic \* MERGEFORMAT </w:instrText>
          </w:r>
          <w:r>
            <w:fldChar w:fldCharType="separate"/>
          </w:r>
          <w:r>
            <w:rPr>
              <w:rFonts w:ascii="Segoe UI Light" w:hAnsi="Segoe UI Light"/>
            </w:rPr>
            <w:t>1</w:t>
          </w:r>
          <w:r>
            <w:rPr>
              <w:rFonts w:ascii="Segoe UI Light" w:hAnsi="Segoe UI Light"/>
            </w:rPr>
            <w:fldChar w:fldCharType="end"/>
          </w:r>
        </w:p>
      </w:tc>
      <w:tc>
        <w:tcPr>
          <w:tcW w:w="5181" w:type="dxa"/>
        </w:tcPr>
        <w:p w:rsidR="00051473" w:rsidRDefault="00136C87">
          <w:pPr>
            <w:jc w:val="right"/>
          </w:pPr>
          <w:r>
            <w:rPr>
              <w:noProof/>
            </w:rPr>
            <w:drawing>
              <wp:inline distT="0" distB="0" distL="0" distR="0">
                <wp:extent cx="1228725" cy="571500"/>
                <wp:effectExtent l="0" t="0" r="0" b="0"/>
                <wp:docPr id="1" name="P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1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8725" cy="571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1473" w:rsidRDefault="00136C87">
    <w:pPr>
      <w:jc w:val="right"/>
    </w:pPr>
    <w:r>
      <w:t xml:space="preserve">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473" w:rsidRDefault="00051473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75AF" w:rsidRDefault="003375AF">
      <w:pPr>
        <w:spacing w:after="0" w:line="240" w:lineRule="auto"/>
      </w:pPr>
      <w:r>
        <w:separator/>
      </w:r>
    </w:p>
  </w:footnote>
  <w:footnote w:type="continuationSeparator" w:id="0">
    <w:p w:rsidR="003375AF" w:rsidRDefault="00337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473" w:rsidRDefault="00051473">
    <w:pPr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473" w:rsidRDefault="00136C87">
    <w:pPr>
      <w:tabs>
        <w:tab w:val="left" w:pos="6810"/>
      </w:tabs>
    </w:pPr>
    <w:r>
      <w:rPr>
        <w:color w:val="969696"/>
      </w:rPr>
      <w:t xml:space="preserve">Application : EIG </w:t>
    </w:r>
    <w:r w:rsidR="00244DFD">
      <w:rPr>
        <w:color w:val="969696"/>
      </w:rPr>
      <w:t>GRH</w:t>
    </w:r>
    <w:r>
      <w:rPr>
        <w:color w:val="969696"/>
      </w:rPr>
      <w:tab/>
      <w:t xml:space="preserve">Date de mise à jour : </w:t>
    </w:r>
    <w:r w:rsidR="00107D7A">
      <w:rPr>
        <w:color w:val="969696"/>
      </w:rPr>
      <w:t>juillet</w:t>
    </w:r>
    <w:r w:rsidR="00957DF6">
      <w:rPr>
        <w:color w:val="969696"/>
      </w:rPr>
      <w:t xml:space="preserve"> 2020</w:t>
    </w:r>
  </w:p>
  <w:p w:rsidR="00051473" w:rsidRDefault="00136C87">
    <w:pPr>
      <w:tabs>
        <w:tab w:val="left" w:pos="6810"/>
      </w:tabs>
    </w:pPr>
    <w:r>
      <w:rPr>
        <w:color w:val="969696"/>
      </w:rPr>
      <w:t xml:space="preserve">Fichier : </w:t>
    </w:r>
  </w:p>
  <w:p w:rsidR="00051473" w:rsidRDefault="00051473">
    <w:pPr>
      <w:pBdr>
        <w:top w:val="none" w:sz="0" w:space="0" w:color="000000"/>
        <w:left w:val="none" w:sz="0" w:space="0" w:color="000000"/>
        <w:bottom w:val="single" w:sz="0" w:space="0" w:color="000000"/>
        <w:right w:val="none" w:sz="0" w:space="0" w:color="000000"/>
      </w:pBdr>
      <w:spacing w:after="0" w:line="240" w:lineRule="auto"/>
    </w:pPr>
  </w:p>
  <w:p w:rsidR="00051473" w:rsidRDefault="00051473">
    <w:pPr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473" w:rsidRDefault="00051473">
    <w:pPr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961E5"/>
    <w:multiLevelType w:val="multilevel"/>
    <w:tmpl w:val="A5FA193E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/>
        <w:b w:val="0"/>
        <w:i w:val="0"/>
        <w:strike w:val="0"/>
        <w:color w:val="363636"/>
        <w:sz w:val="34"/>
        <w:u w:val="no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</w:abstractNum>
  <w:abstractNum w:abstractNumId="1" w15:restartNumberingAfterBreak="0">
    <w:nsid w:val="16C35A9E"/>
    <w:multiLevelType w:val="multilevel"/>
    <w:tmpl w:val="4650C072"/>
    <w:lvl w:ilvl="0">
      <w:numFmt w:val="bullet"/>
      <w:lvlText w:val=""/>
      <w:lvlJc w:val="left"/>
      <w:pPr>
        <w:ind w:left="72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1">
      <w:numFmt w:val="bullet"/>
      <w:lvlText w:val=""/>
      <w:lvlJc w:val="left"/>
      <w:pPr>
        <w:ind w:left="1800" w:hanging="360"/>
      </w:pPr>
      <w:rPr>
        <w:rFonts w:ascii="Wingdings" w:hAnsi="Wingdings"/>
        <w:b w:val="0"/>
        <w:i w:val="0"/>
        <w:strike w:val="0"/>
        <w:color w:val="auto"/>
        <w:sz w:val="20"/>
        <w:u w:val="none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</w:abstractNum>
  <w:abstractNum w:abstractNumId="2" w15:restartNumberingAfterBreak="0">
    <w:nsid w:val="20F92FEA"/>
    <w:multiLevelType w:val="multilevel"/>
    <w:tmpl w:val="C046E48C"/>
    <w:lvl w:ilvl="0">
      <w:numFmt w:val="bullet"/>
      <w:lvlText w:val=""/>
      <w:lvlJc w:val="left"/>
      <w:pPr>
        <w:ind w:left="1425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1">
      <w:numFmt w:val="bullet"/>
      <w:lvlText w:val="o"/>
      <w:lvlJc w:val="left"/>
      <w:pPr>
        <w:ind w:left="2145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2">
      <w:numFmt w:val="bullet"/>
      <w:lvlText w:val=""/>
      <w:lvlJc w:val="left"/>
      <w:pPr>
        <w:ind w:left="2865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3">
      <w:numFmt w:val="bullet"/>
      <w:lvlText w:val=""/>
      <w:lvlJc w:val="left"/>
      <w:pPr>
        <w:ind w:left="3585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4">
      <w:numFmt w:val="bullet"/>
      <w:lvlText w:val="o"/>
      <w:lvlJc w:val="left"/>
      <w:pPr>
        <w:ind w:left="4305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5">
      <w:numFmt w:val="bullet"/>
      <w:lvlText w:val=""/>
      <w:lvlJc w:val="left"/>
      <w:pPr>
        <w:ind w:left="5025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6">
      <w:numFmt w:val="bullet"/>
      <w:lvlText w:val=""/>
      <w:lvlJc w:val="left"/>
      <w:pPr>
        <w:ind w:left="5745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7">
      <w:numFmt w:val="bullet"/>
      <w:lvlText w:val="o"/>
      <w:lvlJc w:val="left"/>
      <w:pPr>
        <w:ind w:left="6465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8">
      <w:numFmt w:val="bullet"/>
      <w:lvlText w:val=""/>
      <w:lvlJc w:val="left"/>
      <w:pPr>
        <w:ind w:left="7185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</w:abstractNum>
  <w:abstractNum w:abstractNumId="3" w15:restartNumberingAfterBreak="0">
    <w:nsid w:val="210F0666"/>
    <w:multiLevelType w:val="multilevel"/>
    <w:tmpl w:val="52AAC7F4"/>
    <w:lvl w:ilvl="0">
      <w:numFmt w:val="bullet"/>
      <w:lvlText w:val=""/>
      <w:lvlJc w:val="left"/>
      <w:pPr>
        <w:ind w:left="1440" w:hanging="360"/>
      </w:pPr>
      <w:rPr>
        <w:rFonts w:ascii="Wingdings" w:hAnsi="Wingdings"/>
        <w:b w:val="0"/>
        <w:i w:val="0"/>
        <w:strike w:val="0"/>
        <w:color w:val="363636"/>
        <w:sz w:val="20"/>
        <w:u w:val="none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</w:abstractNum>
  <w:abstractNum w:abstractNumId="4" w15:restartNumberingAfterBreak="0">
    <w:nsid w:val="2C352874"/>
    <w:multiLevelType w:val="hybridMultilevel"/>
    <w:tmpl w:val="AA7AA47A"/>
    <w:lvl w:ilvl="0" w:tplc="9E247A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5F745A"/>
    <w:multiLevelType w:val="multilevel"/>
    <w:tmpl w:val="C91E41EE"/>
    <w:lvl w:ilvl="0">
      <w:numFmt w:val="bullet"/>
      <w:lvlText w:val="·"/>
      <w:lvlJc w:val="left"/>
      <w:pPr>
        <w:ind w:left="36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2">
      <w:numFmt w:val="bullet"/>
      <w:lvlText w:val="§"/>
      <w:lvlJc w:val="left"/>
      <w:pPr>
        <w:ind w:left="180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3">
      <w:numFmt w:val="bullet"/>
      <w:lvlText w:val="·"/>
      <w:lvlJc w:val="left"/>
      <w:pPr>
        <w:ind w:left="252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5">
      <w:numFmt w:val="bullet"/>
      <w:lvlText w:val="§"/>
      <w:lvlJc w:val="left"/>
      <w:pPr>
        <w:ind w:left="396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6">
      <w:numFmt w:val="bullet"/>
      <w:lvlText w:val="·"/>
      <w:lvlJc w:val="left"/>
      <w:pPr>
        <w:ind w:left="468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8">
      <w:numFmt w:val="bullet"/>
      <w:lvlText w:val="§"/>
      <w:lvlJc w:val="left"/>
      <w:pPr>
        <w:ind w:left="612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</w:abstractNum>
  <w:abstractNum w:abstractNumId="6" w15:restartNumberingAfterBreak="0">
    <w:nsid w:val="39DD2272"/>
    <w:multiLevelType w:val="multilevel"/>
    <w:tmpl w:val="69B26BC2"/>
    <w:lvl w:ilvl="0">
      <w:numFmt w:val="bullet"/>
      <w:lvlText w:val=""/>
      <w:lvlJc w:val="left"/>
      <w:pPr>
        <w:ind w:left="495" w:hanging="360"/>
      </w:pPr>
      <w:rPr>
        <w:rFonts w:ascii="Symbol" w:hAnsi="Symbol"/>
        <w:b w:val="0"/>
        <w:i w:val="0"/>
        <w:strike w:val="0"/>
        <w:color w:val="363636"/>
        <w:sz w:val="24"/>
        <w:u w:val="none"/>
      </w:rPr>
    </w:lvl>
    <w:lvl w:ilvl="1">
      <w:numFmt w:val="bullet"/>
      <w:lvlText w:val="o"/>
      <w:lvlJc w:val="left"/>
      <w:pPr>
        <w:ind w:left="1215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2">
      <w:numFmt w:val="bullet"/>
      <w:lvlText w:val=""/>
      <w:lvlJc w:val="left"/>
      <w:pPr>
        <w:ind w:left="1935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3">
      <w:numFmt w:val="bullet"/>
      <w:lvlText w:val=""/>
      <w:lvlJc w:val="left"/>
      <w:pPr>
        <w:ind w:left="2655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4">
      <w:numFmt w:val="bullet"/>
      <w:lvlText w:val="o"/>
      <w:lvlJc w:val="left"/>
      <w:pPr>
        <w:ind w:left="3375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5">
      <w:numFmt w:val="bullet"/>
      <w:lvlText w:val=""/>
      <w:lvlJc w:val="left"/>
      <w:pPr>
        <w:ind w:left="4095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6">
      <w:numFmt w:val="bullet"/>
      <w:lvlText w:val=""/>
      <w:lvlJc w:val="left"/>
      <w:pPr>
        <w:ind w:left="4815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7">
      <w:numFmt w:val="bullet"/>
      <w:lvlText w:val="o"/>
      <w:lvlJc w:val="left"/>
      <w:pPr>
        <w:ind w:left="5535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8">
      <w:numFmt w:val="bullet"/>
      <w:lvlText w:val=""/>
      <w:lvlJc w:val="left"/>
      <w:pPr>
        <w:ind w:left="6255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</w:abstractNum>
  <w:abstractNum w:abstractNumId="7" w15:restartNumberingAfterBreak="0">
    <w:nsid w:val="3CE00B85"/>
    <w:multiLevelType w:val="multilevel"/>
    <w:tmpl w:val="50C865A6"/>
    <w:lvl w:ilvl="0">
      <w:numFmt w:val="bullet"/>
      <w:lvlText w:val=""/>
      <w:lvlJc w:val="left"/>
      <w:pPr>
        <w:ind w:left="1080" w:hanging="360"/>
      </w:pPr>
      <w:rPr>
        <w:rFonts w:ascii="Symbol" w:hAnsi="Symbol"/>
        <w:b w:val="0"/>
        <w:i w:val="0"/>
        <w:strike w:val="0"/>
        <w:color w:val="auto"/>
        <w:sz w:val="20"/>
        <w:u w:val="no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</w:abstractNum>
  <w:abstractNum w:abstractNumId="8" w15:restartNumberingAfterBreak="0">
    <w:nsid w:val="40FC3346"/>
    <w:multiLevelType w:val="multilevel"/>
    <w:tmpl w:val="82D8FFDC"/>
    <w:lvl w:ilvl="0">
      <w:numFmt w:val="bullet"/>
      <w:lvlText w:val=""/>
      <w:lvlJc w:val="left"/>
      <w:pPr>
        <w:ind w:left="72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1">
      <w:numFmt w:val="bullet"/>
      <w:lvlText w:val=""/>
      <w:lvlJc w:val="left"/>
      <w:pPr>
        <w:ind w:left="1800" w:hanging="360"/>
      </w:pPr>
      <w:rPr>
        <w:rFonts w:ascii="Wingdings" w:hAnsi="Wingdings"/>
        <w:b w:val="0"/>
        <w:i w:val="0"/>
        <w:strike w:val="0"/>
        <w:color w:val="auto"/>
        <w:sz w:val="20"/>
        <w:u w:val="none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</w:abstractNum>
  <w:abstractNum w:abstractNumId="9" w15:restartNumberingAfterBreak="0">
    <w:nsid w:val="646E0AB7"/>
    <w:multiLevelType w:val="multilevel"/>
    <w:tmpl w:val="60003450"/>
    <w:lvl w:ilvl="0">
      <w:start w:val="1"/>
      <w:numFmt w:val="lowerLetter"/>
      <w:lvlText w:val="%1-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color w:val="363636"/>
        <w:sz w:val="2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  <w:b w:val="0"/>
        <w:i w:val="0"/>
        <w:strike w:val="0"/>
        <w:color w:val="auto"/>
        <w:sz w:val="24"/>
        <w:u w:val="none"/>
      </w:rPr>
    </w:lvl>
  </w:abstractNum>
  <w:abstractNum w:abstractNumId="10" w15:restartNumberingAfterBreak="0">
    <w:nsid w:val="65DA2785"/>
    <w:multiLevelType w:val="hybridMultilevel"/>
    <w:tmpl w:val="46B4F9C0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13C4E0C"/>
    <w:multiLevelType w:val="multilevel"/>
    <w:tmpl w:val="F0E64FE4"/>
    <w:lvl w:ilvl="0">
      <w:numFmt w:val="bullet"/>
      <w:lvlText w:val=""/>
      <w:lvlJc w:val="left"/>
      <w:pPr>
        <w:ind w:left="72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1">
      <w:numFmt w:val="bullet"/>
      <w:lvlText w:val=""/>
      <w:lvlJc w:val="left"/>
      <w:pPr>
        <w:ind w:left="144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</w:abstractNum>
  <w:abstractNum w:abstractNumId="12" w15:restartNumberingAfterBreak="0">
    <w:nsid w:val="7CC30F19"/>
    <w:multiLevelType w:val="multilevel"/>
    <w:tmpl w:val="C8981210"/>
    <w:lvl w:ilvl="0">
      <w:numFmt w:val="bullet"/>
      <w:lvlText w:val=""/>
      <w:lvlJc w:val="left"/>
      <w:pPr>
        <w:ind w:left="720" w:hanging="360"/>
      </w:pPr>
      <w:rPr>
        <w:rFonts w:ascii="Wingdings" w:hAnsi="Wingdings"/>
        <w:b w:val="0"/>
        <w:i w:val="0"/>
        <w:strike w:val="0"/>
        <w:color w:val="363636"/>
        <w:sz w:val="34"/>
        <w:u w:val="no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b w:val="0"/>
        <w:i w:val="0"/>
        <w:strike w:val="0"/>
        <w:color w:val="auto"/>
        <w:sz w:val="24"/>
        <w:u w:val="none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 w:val="0"/>
        <w:i w:val="0"/>
        <w:strike w:val="0"/>
        <w:color w:val="auto"/>
        <w:sz w:val="24"/>
        <w:u w:val="none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b w:val="0"/>
        <w:i w:val="0"/>
        <w:strike w:val="0"/>
        <w:color w:val="auto"/>
        <w:sz w:val="24"/>
        <w:u w:val="none"/>
      </w:r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5"/>
  </w:num>
  <w:num w:numId="5">
    <w:abstractNumId w:val="9"/>
  </w:num>
  <w:num w:numId="6">
    <w:abstractNumId w:val="3"/>
  </w:num>
  <w:num w:numId="7">
    <w:abstractNumId w:val="8"/>
  </w:num>
  <w:num w:numId="8">
    <w:abstractNumId w:val="1"/>
  </w:num>
  <w:num w:numId="9">
    <w:abstractNumId w:val="7"/>
  </w:num>
  <w:num w:numId="10">
    <w:abstractNumId w:val="12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473"/>
    <w:rsid w:val="000253C6"/>
    <w:rsid w:val="00051473"/>
    <w:rsid w:val="00071FEF"/>
    <w:rsid w:val="00076507"/>
    <w:rsid w:val="000C1371"/>
    <w:rsid w:val="000F001D"/>
    <w:rsid w:val="00107D7A"/>
    <w:rsid w:val="00110988"/>
    <w:rsid w:val="00136707"/>
    <w:rsid w:val="00136C87"/>
    <w:rsid w:val="00160E8E"/>
    <w:rsid w:val="00164FBB"/>
    <w:rsid w:val="001F6F11"/>
    <w:rsid w:val="002449EA"/>
    <w:rsid w:val="00244DFD"/>
    <w:rsid w:val="00265C1E"/>
    <w:rsid w:val="002C24CD"/>
    <w:rsid w:val="002D1703"/>
    <w:rsid w:val="00302729"/>
    <w:rsid w:val="003375AF"/>
    <w:rsid w:val="00381645"/>
    <w:rsid w:val="004519FF"/>
    <w:rsid w:val="004B0D9F"/>
    <w:rsid w:val="004F14BB"/>
    <w:rsid w:val="005020FC"/>
    <w:rsid w:val="005A2ED6"/>
    <w:rsid w:val="00614D8F"/>
    <w:rsid w:val="00723493"/>
    <w:rsid w:val="00754D02"/>
    <w:rsid w:val="008E09FB"/>
    <w:rsid w:val="008E47F6"/>
    <w:rsid w:val="00913FB0"/>
    <w:rsid w:val="00927526"/>
    <w:rsid w:val="00957DF6"/>
    <w:rsid w:val="00967B5E"/>
    <w:rsid w:val="00997B15"/>
    <w:rsid w:val="009D15E6"/>
    <w:rsid w:val="00B74D1C"/>
    <w:rsid w:val="00B87CE4"/>
    <w:rsid w:val="00BB1148"/>
    <w:rsid w:val="00BE3371"/>
    <w:rsid w:val="00C10374"/>
    <w:rsid w:val="00C321B4"/>
    <w:rsid w:val="00C47C40"/>
    <w:rsid w:val="00C60180"/>
    <w:rsid w:val="00C93DDC"/>
    <w:rsid w:val="00CB1FF5"/>
    <w:rsid w:val="00CF29E8"/>
    <w:rsid w:val="00DA713D"/>
    <w:rsid w:val="00DE0FDD"/>
    <w:rsid w:val="00E13142"/>
    <w:rsid w:val="00E928F7"/>
    <w:rsid w:val="00EA6355"/>
    <w:rsid w:val="00EA6A35"/>
    <w:rsid w:val="00EB385C"/>
    <w:rsid w:val="00F068DC"/>
    <w:rsid w:val="00F530F5"/>
    <w:rsid w:val="00FE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08DFA"/>
  <w15:docId w15:val="{ECB002A0-0ACD-4ADF-835D-DCABD7D9C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5" w:line="252" w:lineRule="auto"/>
    </w:pPr>
    <w:rPr>
      <w:rFonts w:ascii="Calibri" w:hAnsi="Calibri"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pPr>
      <w:spacing w:after="0" w:line="240" w:lineRule="auto"/>
    </w:pPr>
    <w:rPr>
      <w:rFonts w:ascii="Calibri Light" w:hAnsi="Calibri Light"/>
      <w:spacing w:val="-1"/>
      <w:sz w:val="56"/>
    </w:rPr>
  </w:style>
  <w:style w:type="character" w:customStyle="1" w:styleId="TitreCar">
    <w:name w:val="Titre Car"/>
    <w:basedOn w:val="Policepardfaut"/>
    <w:link w:val="Titre"/>
    <w:rPr>
      <w:rFonts w:ascii="Calibri Light" w:hAnsi="Calibri Light"/>
      <w:spacing w:val="-1"/>
      <w:sz w:val="56"/>
    </w:rPr>
  </w:style>
  <w:style w:type="paragraph" w:styleId="Paragraphedeliste">
    <w:name w:val="List Paragraph"/>
    <w:basedOn w:val="Normal"/>
    <w:pPr>
      <w:spacing w:after="195" w:line="276" w:lineRule="auto"/>
      <w:ind w:left="720"/>
    </w:pPr>
    <w:rPr>
      <w:rFonts w:ascii="Arial" w:hAnsi="Arial"/>
    </w:rPr>
  </w:style>
  <w:style w:type="paragraph" w:styleId="Pieddepage">
    <w:name w:val="footer"/>
    <w:basedOn w:val="Normal"/>
    <w:link w:val="PieddepageCar"/>
    <w:uiPriority w:val="99"/>
    <w:unhideWhenUsed/>
    <w:rsid w:val="00957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57DF6"/>
    <w:rPr>
      <w:rFonts w:ascii="Calibri" w:hAnsi="Calibri"/>
      <w:sz w:val="22"/>
    </w:rPr>
  </w:style>
  <w:style w:type="character" w:styleId="Lienhypertexte">
    <w:name w:val="Hyperlink"/>
    <w:basedOn w:val="Policepardfaut"/>
    <w:uiPriority w:val="99"/>
    <w:semiHidden/>
    <w:unhideWhenUsed/>
    <w:rsid w:val="002449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</Pages>
  <Words>71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 VANDENDRIESSCHE</dc:creator>
  <cp:lastModifiedBy>Catherine BOUTIN</cp:lastModifiedBy>
  <cp:revision>17</cp:revision>
  <dcterms:created xsi:type="dcterms:W3CDTF">2020-07-17T08:16:00Z</dcterms:created>
  <dcterms:modified xsi:type="dcterms:W3CDTF">2020-07-24T06:59:00Z</dcterms:modified>
</cp:coreProperties>
</file>